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AF" w:rsidRDefault="00123DAF" w:rsidP="00123DAF">
      <w:pPr>
        <w:pStyle w:val="bodytext"/>
        <w:jc w:val="both"/>
        <w:rPr>
          <w:rFonts w:asciiTheme="minorHAnsi" w:hAnsiTheme="minorHAnsi" w:cs="Arial"/>
          <w:b/>
          <w:color w:val="333333"/>
          <w:sz w:val="28"/>
          <w:szCs w:val="28"/>
        </w:rPr>
      </w:pPr>
      <w:r>
        <w:object w:dxaOrig="9901"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4pt" o:ole="">
            <v:imagedata r:id="rId4" o:title=""/>
          </v:shape>
          <o:OLEObject Type="Embed" ProgID="MSPhotoEd.3" ShapeID="_x0000_i1025" DrawAspect="Content" ObjectID="_1530440520" r:id="rId5"/>
        </w:object>
      </w:r>
    </w:p>
    <w:p w:rsidR="00123DAF" w:rsidRDefault="00123DAF" w:rsidP="00123DAF">
      <w:pPr>
        <w:pStyle w:val="bodytext"/>
        <w:jc w:val="both"/>
        <w:rPr>
          <w:rFonts w:asciiTheme="minorHAnsi" w:hAnsiTheme="minorHAnsi" w:cs="Arial"/>
          <w:b/>
          <w:color w:val="333333"/>
          <w:sz w:val="28"/>
          <w:szCs w:val="28"/>
        </w:rPr>
      </w:pPr>
    </w:p>
    <w:p w:rsidR="00123DAF" w:rsidRDefault="00123DAF" w:rsidP="00123DAF">
      <w:pPr>
        <w:pStyle w:val="bodytext"/>
        <w:jc w:val="both"/>
        <w:rPr>
          <w:rFonts w:asciiTheme="minorHAnsi" w:hAnsiTheme="minorHAnsi" w:cs="Arial"/>
          <w:b/>
          <w:color w:val="333333"/>
          <w:sz w:val="28"/>
          <w:szCs w:val="28"/>
        </w:rPr>
      </w:pPr>
      <w:r w:rsidRPr="00123DAF">
        <w:rPr>
          <w:rFonts w:asciiTheme="minorHAnsi" w:hAnsiTheme="minorHAnsi" w:cs="Arial"/>
          <w:b/>
          <w:color w:val="333333"/>
          <w:sz w:val="28"/>
          <w:szCs w:val="28"/>
        </w:rPr>
        <w:t>OPIS TEČAJEV IZDELOVANJA IN KRAŠENJA TORT</w:t>
      </w:r>
    </w:p>
    <w:p w:rsidR="00123DAF" w:rsidRPr="00123DAF" w:rsidRDefault="00123DAF" w:rsidP="00123DAF">
      <w:pPr>
        <w:pStyle w:val="bodytext"/>
        <w:jc w:val="both"/>
        <w:rPr>
          <w:rFonts w:asciiTheme="minorHAnsi" w:hAnsiTheme="minorHAnsi" w:cs="Arial"/>
          <w:b/>
          <w:color w:val="333333"/>
          <w:sz w:val="28"/>
          <w:szCs w:val="28"/>
        </w:rPr>
      </w:pPr>
      <w:bookmarkStart w:id="0" w:name="_GoBack"/>
      <w:bookmarkEnd w:id="0"/>
    </w:p>
    <w:p w:rsidR="00123DAF" w:rsidRPr="00123DAF" w:rsidRDefault="00123DAF" w:rsidP="00123DAF">
      <w:pPr>
        <w:pStyle w:val="bodytext"/>
        <w:jc w:val="both"/>
        <w:rPr>
          <w:rFonts w:asciiTheme="minorHAnsi" w:hAnsiTheme="minorHAnsi" w:cs="Arial"/>
          <w:color w:val="333333"/>
        </w:rPr>
      </w:pPr>
      <w:r w:rsidRPr="00123DAF">
        <w:rPr>
          <w:rFonts w:asciiTheme="minorHAnsi" w:hAnsiTheme="minorHAnsi" w:cs="Arial"/>
          <w:color w:val="333333"/>
        </w:rPr>
        <w:t>Na</w:t>
      </w:r>
      <w:r w:rsidRPr="00123DAF">
        <w:rPr>
          <w:rStyle w:val="apple-converted-space"/>
          <w:rFonts w:asciiTheme="minorHAnsi" w:hAnsiTheme="minorHAnsi" w:cs="Arial"/>
          <w:color w:val="333333"/>
        </w:rPr>
        <w:t> </w:t>
      </w:r>
      <w:r w:rsidRPr="00123DAF">
        <w:rPr>
          <w:rFonts w:asciiTheme="minorHAnsi" w:hAnsiTheme="minorHAnsi" w:cs="Arial"/>
          <w:b/>
          <w:bCs/>
          <w:color w:val="333333"/>
        </w:rPr>
        <w:t>začetnem tečaju</w:t>
      </w:r>
      <w:r w:rsidRPr="00123DAF">
        <w:rPr>
          <w:rStyle w:val="apple-converted-space"/>
          <w:rFonts w:asciiTheme="minorHAnsi" w:hAnsiTheme="minorHAnsi" w:cs="Arial"/>
          <w:color w:val="333333"/>
        </w:rPr>
        <w:t> </w:t>
      </w:r>
      <w:r w:rsidRPr="00123DAF">
        <w:rPr>
          <w:rFonts w:asciiTheme="minorHAnsi" w:hAnsiTheme="minorHAnsi" w:cs="Arial"/>
          <w:color w:val="333333"/>
        </w:rPr>
        <w:t xml:space="preserve">se seznanite s pripravo tort s tehniko hlajenja, kuhanja in pečenja. Te torte imajo krajši rok uporabe, vendar dopuščajo uporabo svežih sestavin. Izdelovali boste osnovne biskvitne mase z dodajanjem oreškov, čokolade in drugih surovin ter spoznali, kako brez dodanih koncentratov in ojačevalcev pripraviti okusne kreme iz sadja, skute, jogurta itn. Izdelovali boste sadne želeje in gele, pripravili osnovne čokoladne </w:t>
      </w:r>
      <w:proofErr w:type="spellStart"/>
      <w:r w:rsidRPr="00123DAF">
        <w:rPr>
          <w:rFonts w:asciiTheme="minorHAnsi" w:hAnsiTheme="minorHAnsi" w:cs="Arial"/>
          <w:color w:val="333333"/>
        </w:rPr>
        <w:t>ganaše</w:t>
      </w:r>
      <w:proofErr w:type="spellEnd"/>
      <w:r w:rsidRPr="00123DAF">
        <w:rPr>
          <w:rFonts w:asciiTheme="minorHAnsi" w:hAnsiTheme="minorHAnsi" w:cs="Arial"/>
          <w:color w:val="333333"/>
        </w:rPr>
        <w:t xml:space="preserve"> in sadne oblive za dekoracijo. Izdelovali boste tudi dekoracije iz svežega sadja, jagodičevja, čokolade, </w:t>
      </w:r>
      <w:proofErr w:type="spellStart"/>
      <w:r w:rsidRPr="00123DAF">
        <w:rPr>
          <w:rFonts w:asciiTheme="minorHAnsi" w:hAnsiTheme="minorHAnsi" w:cs="Arial"/>
          <w:color w:val="333333"/>
        </w:rPr>
        <w:t>obmazovali</w:t>
      </w:r>
      <w:proofErr w:type="spellEnd"/>
      <w:r w:rsidRPr="00123DAF">
        <w:rPr>
          <w:rFonts w:asciiTheme="minorHAnsi" w:hAnsiTheme="minorHAnsi" w:cs="Arial"/>
          <w:color w:val="333333"/>
        </w:rPr>
        <w:t xml:space="preserve"> torte s smetano in </w:t>
      </w:r>
      <w:proofErr w:type="spellStart"/>
      <w:r w:rsidRPr="00123DAF">
        <w:rPr>
          <w:rFonts w:asciiTheme="minorHAnsi" w:hAnsiTheme="minorHAnsi" w:cs="Arial"/>
          <w:color w:val="333333"/>
        </w:rPr>
        <w:t>icing</w:t>
      </w:r>
      <w:proofErr w:type="spellEnd"/>
      <w:r w:rsidRPr="00123DAF">
        <w:rPr>
          <w:rFonts w:asciiTheme="minorHAnsi" w:hAnsiTheme="minorHAnsi" w:cs="Arial"/>
          <w:color w:val="333333"/>
        </w:rPr>
        <w:t xml:space="preserve"> kremo ter brizgali dekoracije z nastavki. </w:t>
      </w:r>
    </w:p>
    <w:p w:rsidR="00123DAF" w:rsidRPr="00123DAF" w:rsidRDefault="00123DAF" w:rsidP="00123DAF">
      <w:pPr>
        <w:pStyle w:val="bodytext"/>
        <w:jc w:val="both"/>
        <w:rPr>
          <w:rFonts w:asciiTheme="minorHAnsi" w:hAnsiTheme="minorHAnsi" w:cs="Arial"/>
          <w:color w:val="333333"/>
        </w:rPr>
      </w:pPr>
      <w:r w:rsidRPr="00123DAF">
        <w:rPr>
          <w:rFonts w:asciiTheme="minorHAnsi" w:hAnsiTheme="minorHAnsi" w:cs="Arial"/>
          <w:color w:val="333333"/>
        </w:rPr>
        <w:t>Na</w:t>
      </w:r>
      <w:r w:rsidRPr="00123DAF">
        <w:rPr>
          <w:rStyle w:val="apple-converted-space"/>
          <w:rFonts w:asciiTheme="minorHAnsi" w:hAnsiTheme="minorHAnsi" w:cs="Arial"/>
          <w:b/>
          <w:bCs/>
          <w:color w:val="333333"/>
        </w:rPr>
        <w:t> </w:t>
      </w:r>
      <w:r w:rsidRPr="00123DAF">
        <w:rPr>
          <w:rFonts w:asciiTheme="minorHAnsi" w:hAnsiTheme="minorHAnsi" w:cs="Arial"/>
          <w:b/>
          <w:bCs/>
          <w:color w:val="333333"/>
        </w:rPr>
        <w:t>osnovnem tečaju</w:t>
      </w:r>
      <w:r w:rsidRPr="00123DAF">
        <w:rPr>
          <w:rStyle w:val="apple-converted-space"/>
          <w:rFonts w:asciiTheme="minorHAnsi" w:hAnsiTheme="minorHAnsi" w:cs="Arial"/>
          <w:color w:val="333333"/>
        </w:rPr>
        <w:t> </w:t>
      </w:r>
      <w:r w:rsidRPr="00123DAF">
        <w:rPr>
          <w:rFonts w:asciiTheme="minorHAnsi" w:hAnsiTheme="minorHAnsi" w:cs="Arial"/>
          <w:color w:val="333333"/>
        </w:rPr>
        <w:t xml:space="preserve">boste spoznali izdelavo krhkega in maslenega testa. Izdelovali boste torte z jesenskimi dodatki kot so jagodičevje, semena, grozdje, kostanj, hruške, buče ipd. Naučili se boste izdelovati </w:t>
      </w:r>
      <w:proofErr w:type="spellStart"/>
      <w:r w:rsidRPr="00123DAF">
        <w:rPr>
          <w:rFonts w:asciiTheme="minorHAnsi" w:hAnsiTheme="minorHAnsi" w:cs="Arial"/>
          <w:color w:val="333333"/>
        </w:rPr>
        <w:t>creme</w:t>
      </w:r>
      <w:proofErr w:type="spellEnd"/>
      <w:r w:rsidRPr="00123DAF">
        <w:rPr>
          <w:rFonts w:asciiTheme="minorHAnsi" w:hAnsiTheme="minorHAnsi" w:cs="Arial"/>
          <w:color w:val="333333"/>
        </w:rPr>
        <w:t xml:space="preserve"> </w:t>
      </w:r>
      <w:proofErr w:type="spellStart"/>
      <w:r w:rsidRPr="00123DAF">
        <w:rPr>
          <w:rFonts w:asciiTheme="minorHAnsi" w:hAnsiTheme="minorHAnsi" w:cs="Arial"/>
          <w:color w:val="333333"/>
        </w:rPr>
        <w:t>brulee</w:t>
      </w:r>
      <w:proofErr w:type="spellEnd"/>
      <w:r w:rsidRPr="00123DAF">
        <w:rPr>
          <w:rFonts w:asciiTheme="minorHAnsi" w:hAnsiTheme="minorHAnsi" w:cs="Arial"/>
          <w:color w:val="333333"/>
        </w:rPr>
        <w:t xml:space="preserve">, </w:t>
      </w:r>
      <w:proofErr w:type="spellStart"/>
      <w:r w:rsidRPr="00123DAF">
        <w:rPr>
          <w:rFonts w:asciiTheme="minorHAnsi" w:hAnsiTheme="minorHAnsi" w:cs="Arial"/>
          <w:color w:val="333333"/>
        </w:rPr>
        <w:t>tartalete</w:t>
      </w:r>
      <w:proofErr w:type="spellEnd"/>
      <w:r w:rsidRPr="00123DAF">
        <w:rPr>
          <w:rFonts w:asciiTheme="minorHAnsi" w:hAnsiTheme="minorHAnsi" w:cs="Arial"/>
          <w:color w:val="333333"/>
        </w:rPr>
        <w:t xml:space="preserve">, sadne </w:t>
      </w:r>
      <w:proofErr w:type="spellStart"/>
      <w:r w:rsidRPr="00123DAF">
        <w:rPr>
          <w:rFonts w:asciiTheme="minorHAnsi" w:hAnsiTheme="minorHAnsi" w:cs="Arial"/>
          <w:color w:val="333333"/>
        </w:rPr>
        <w:t>ganaše</w:t>
      </w:r>
      <w:proofErr w:type="spellEnd"/>
      <w:r w:rsidRPr="00123DAF">
        <w:rPr>
          <w:rFonts w:asciiTheme="minorHAnsi" w:hAnsiTheme="minorHAnsi" w:cs="Arial"/>
          <w:color w:val="333333"/>
        </w:rPr>
        <w:t xml:space="preserve"> in </w:t>
      </w:r>
      <w:proofErr w:type="spellStart"/>
      <w:r w:rsidRPr="00123DAF">
        <w:rPr>
          <w:rFonts w:asciiTheme="minorHAnsi" w:hAnsiTheme="minorHAnsi" w:cs="Arial"/>
          <w:color w:val="333333"/>
        </w:rPr>
        <w:t>mousse</w:t>
      </w:r>
      <w:proofErr w:type="spellEnd"/>
      <w:r w:rsidRPr="00123DAF">
        <w:rPr>
          <w:rFonts w:asciiTheme="minorHAnsi" w:hAnsiTheme="minorHAnsi" w:cs="Arial"/>
          <w:color w:val="333333"/>
        </w:rPr>
        <w:t xml:space="preserve">. Torte boste dekorirali z uporabo moderne dekoracije iz čokolade, </w:t>
      </w:r>
      <w:proofErr w:type="spellStart"/>
      <w:r w:rsidRPr="00123DAF">
        <w:rPr>
          <w:rFonts w:asciiTheme="minorHAnsi" w:hAnsiTheme="minorHAnsi" w:cs="Arial"/>
          <w:color w:val="333333"/>
        </w:rPr>
        <w:t>meringe</w:t>
      </w:r>
      <w:proofErr w:type="spellEnd"/>
      <w:r w:rsidRPr="00123DAF">
        <w:rPr>
          <w:rFonts w:asciiTheme="minorHAnsi" w:hAnsiTheme="minorHAnsi" w:cs="Arial"/>
          <w:color w:val="333333"/>
        </w:rPr>
        <w:t xml:space="preserve">, </w:t>
      </w:r>
      <w:proofErr w:type="spellStart"/>
      <w:r w:rsidRPr="00123DAF">
        <w:rPr>
          <w:rFonts w:asciiTheme="minorHAnsi" w:hAnsiTheme="minorHAnsi" w:cs="Arial"/>
          <w:color w:val="333333"/>
        </w:rPr>
        <w:t>makronov</w:t>
      </w:r>
      <w:proofErr w:type="spellEnd"/>
      <w:r w:rsidRPr="00123DAF">
        <w:rPr>
          <w:rFonts w:asciiTheme="minorHAnsi" w:hAnsiTheme="minorHAnsi" w:cs="Arial"/>
          <w:color w:val="333333"/>
        </w:rPr>
        <w:t xml:space="preserve"> in svežega jagodičevja. </w:t>
      </w:r>
    </w:p>
    <w:p w:rsidR="00123DAF" w:rsidRPr="00123DAF" w:rsidRDefault="00123DAF" w:rsidP="00123DAF">
      <w:pPr>
        <w:pStyle w:val="bodytext"/>
        <w:jc w:val="both"/>
        <w:rPr>
          <w:rFonts w:asciiTheme="minorHAnsi" w:hAnsiTheme="minorHAnsi" w:cs="Arial"/>
          <w:color w:val="333333"/>
        </w:rPr>
      </w:pPr>
      <w:r w:rsidRPr="00123DAF">
        <w:rPr>
          <w:rFonts w:asciiTheme="minorHAnsi" w:hAnsiTheme="minorHAnsi" w:cs="Arial"/>
          <w:color w:val="333333"/>
        </w:rPr>
        <w:t>Na</w:t>
      </w:r>
      <w:r w:rsidRPr="00123DAF">
        <w:rPr>
          <w:rStyle w:val="apple-converted-space"/>
          <w:rFonts w:asciiTheme="minorHAnsi" w:hAnsiTheme="minorHAnsi" w:cs="Arial"/>
          <w:b/>
          <w:bCs/>
          <w:color w:val="333333"/>
        </w:rPr>
        <w:t> </w:t>
      </w:r>
      <w:r w:rsidRPr="00123DAF">
        <w:rPr>
          <w:rFonts w:asciiTheme="minorHAnsi" w:hAnsiTheme="minorHAnsi" w:cs="Arial"/>
          <w:b/>
          <w:bCs/>
          <w:color w:val="333333"/>
        </w:rPr>
        <w:t>nadaljevalnem tečaju</w:t>
      </w:r>
      <w:r w:rsidRPr="00123DAF">
        <w:rPr>
          <w:rStyle w:val="apple-converted-space"/>
          <w:rFonts w:asciiTheme="minorHAnsi" w:hAnsiTheme="minorHAnsi" w:cs="Arial"/>
          <w:color w:val="333333"/>
        </w:rPr>
        <w:t> </w:t>
      </w:r>
      <w:r w:rsidRPr="00123DAF">
        <w:rPr>
          <w:rFonts w:asciiTheme="minorHAnsi" w:hAnsiTheme="minorHAnsi" w:cs="Arial"/>
          <w:color w:val="333333"/>
        </w:rPr>
        <w:t xml:space="preserve">boste izdelovali </w:t>
      </w:r>
      <w:proofErr w:type="spellStart"/>
      <w:r w:rsidRPr="00123DAF">
        <w:rPr>
          <w:rFonts w:asciiTheme="minorHAnsi" w:hAnsiTheme="minorHAnsi" w:cs="Arial"/>
          <w:color w:val="333333"/>
        </w:rPr>
        <w:t>sponge</w:t>
      </w:r>
      <w:proofErr w:type="spellEnd"/>
      <w:r w:rsidRPr="00123DAF">
        <w:rPr>
          <w:rFonts w:asciiTheme="minorHAnsi" w:hAnsiTheme="minorHAnsi" w:cs="Arial"/>
          <w:color w:val="333333"/>
        </w:rPr>
        <w:t xml:space="preserve"> biskvit z mandlji, brez moke, z dodatkom sadnih pirejev, čokolade, pomaranče, </w:t>
      </w:r>
      <w:proofErr w:type="spellStart"/>
      <w:r w:rsidRPr="00123DAF">
        <w:rPr>
          <w:rFonts w:asciiTheme="minorHAnsi" w:hAnsiTheme="minorHAnsi" w:cs="Arial"/>
          <w:color w:val="333333"/>
        </w:rPr>
        <w:t>pasjonke</w:t>
      </w:r>
      <w:proofErr w:type="spellEnd"/>
      <w:r w:rsidRPr="00123DAF">
        <w:rPr>
          <w:rFonts w:asciiTheme="minorHAnsi" w:hAnsiTheme="minorHAnsi" w:cs="Arial"/>
          <w:color w:val="333333"/>
        </w:rPr>
        <w:t xml:space="preserve"> ipd. Pri </w:t>
      </w:r>
      <w:proofErr w:type="spellStart"/>
      <w:r w:rsidRPr="00123DAF">
        <w:rPr>
          <w:rFonts w:asciiTheme="minorHAnsi" w:hAnsiTheme="minorHAnsi" w:cs="Arial"/>
          <w:color w:val="333333"/>
        </w:rPr>
        <w:t>dekoriranju</w:t>
      </w:r>
      <w:proofErr w:type="spellEnd"/>
      <w:r w:rsidRPr="00123DAF">
        <w:rPr>
          <w:rFonts w:asciiTheme="minorHAnsi" w:hAnsiTheme="minorHAnsi" w:cs="Arial"/>
          <w:color w:val="333333"/>
        </w:rPr>
        <w:t xml:space="preserve"> boste uporabili sadne in čokoladne </w:t>
      </w:r>
      <w:proofErr w:type="spellStart"/>
      <w:r w:rsidRPr="00123DAF">
        <w:rPr>
          <w:rFonts w:asciiTheme="minorHAnsi" w:hAnsiTheme="minorHAnsi" w:cs="Arial"/>
          <w:color w:val="333333"/>
        </w:rPr>
        <w:t>glasashe</w:t>
      </w:r>
      <w:proofErr w:type="spellEnd"/>
      <w:r w:rsidRPr="00123DAF">
        <w:rPr>
          <w:rFonts w:asciiTheme="minorHAnsi" w:hAnsiTheme="minorHAnsi" w:cs="Arial"/>
          <w:color w:val="333333"/>
        </w:rPr>
        <w:t xml:space="preserve"> in tehniko </w:t>
      </w:r>
      <w:proofErr w:type="spellStart"/>
      <w:r w:rsidRPr="00123DAF">
        <w:rPr>
          <w:rFonts w:asciiTheme="minorHAnsi" w:hAnsiTheme="minorHAnsi" w:cs="Arial"/>
          <w:color w:val="333333"/>
        </w:rPr>
        <w:t>dekoriranja</w:t>
      </w:r>
      <w:proofErr w:type="spellEnd"/>
      <w:r w:rsidRPr="00123DAF">
        <w:rPr>
          <w:rFonts w:asciiTheme="minorHAnsi" w:hAnsiTheme="minorHAnsi" w:cs="Arial"/>
          <w:color w:val="333333"/>
        </w:rPr>
        <w:t xml:space="preserve"> z nanašanjem kakavovega masla z razpršilno pištolo. Uporabili boste tudi </w:t>
      </w:r>
      <w:proofErr w:type="spellStart"/>
      <w:r w:rsidRPr="00123DAF">
        <w:rPr>
          <w:rFonts w:asciiTheme="minorHAnsi" w:hAnsiTheme="minorHAnsi" w:cs="Arial"/>
          <w:color w:val="333333"/>
        </w:rPr>
        <w:t>makrone</w:t>
      </w:r>
      <w:proofErr w:type="spellEnd"/>
      <w:r w:rsidRPr="00123DAF">
        <w:rPr>
          <w:rFonts w:asciiTheme="minorHAnsi" w:hAnsiTheme="minorHAnsi" w:cs="Arial"/>
          <w:color w:val="333333"/>
        </w:rPr>
        <w:t xml:space="preserve"> in tehniko zamrzovanja čokolade. </w:t>
      </w:r>
    </w:p>
    <w:p w:rsidR="00123DAF" w:rsidRPr="00123DAF" w:rsidRDefault="00123DAF" w:rsidP="00123DAF">
      <w:pPr>
        <w:pStyle w:val="bodytext"/>
        <w:jc w:val="both"/>
        <w:rPr>
          <w:rFonts w:asciiTheme="minorHAnsi" w:hAnsiTheme="minorHAnsi" w:cs="Arial"/>
          <w:color w:val="333333"/>
        </w:rPr>
      </w:pPr>
      <w:r w:rsidRPr="00123DAF">
        <w:rPr>
          <w:rFonts w:asciiTheme="minorHAnsi" w:hAnsiTheme="minorHAnsi" w:cs="Arial"/>
          <w:color w:val="333333"/>
        </w:rPr>
        <w:t>Na</w:t>
      </w:r>
      <w:r w:rsidRPr="00123DAF">
        <w:rPr>
          <w:rStyle w:val="apple-converted-space"/>
          <w:rFonts w:asciiTheme="minorHAnsi" w:hAnsiTheme="minorHAnsi" w:cs="Arial"/>
          <w:color w:val="333333"/>
        </w:rPr>
        <w:t> </w:t>
      </w:r>
      <w:r w:rsidRPr="00123DAF">
        <w:rPr>
          <w:rFonts w:asciiTheme="minorHAnsi" w:hAnsiTheme="minorHAnsi" w:cs="Arial"/>
          <w:b/>
          <w:bCs/>
          <w:color w:val="333333"/>
        </w:rPr>
        <w:t>zaključnem tečaju</w:t>
      </w:r>
      <w:r w:rsidRPr="00123DAF">
        <w:rPr>
          <w:rStyle w:val="apple-converted-space"/>
          <w:rFonts w:asciiTheme="minorHAnsi" w:hAnsiTheme="minorHAnsi" w:cs="Arial"/>
          <w:color w:val="333333"/>
        </w:rPr>
        <w:t> </w:t>
      </w:r>
      <w:r w:rsidRPr="00123DAF">
        <w:rPr>
          <w:rFonts w:asciiTheme="minorHAnsi" w:hAnsiTheme="minorHAnsi" w:cs="Arial"/>
          <w:color w:val="333333"/>
        </w:rPr>
        <w:t xml:space="preserve">boste združili vsa znanja in tehnike, ki ste se jih naučili na prejšnjih treh tečajih, jih tako obnovili in pripravili še okusnejše torte, primerne za poroko (4-5 nadstropna torta), torto na podstavku za 100 oseb, pravokotno torto za obletnice in druge dogodke. Uporabili boste </w:t>
      </w:r>
      <w:proofErr w:type="spellStart"/>
      <w:r w:rsidRPr="00123DAF">
        <w:rPr>
          <w:rFonts w:asciiTheme="minorHAnsi" w:hAnsiTheme="minorHAnsi" w:cs="Arial"/>
          <w:color w:val="333333"/>
        </w:rPr>
        <w:t>tičino</w:t>
      </w:r>
      <w:proofErr w:type="spellEnd"/>
      <w:r w:rsidRPr="00123DAF">
        <w:rPr>
          <w:rFonts w:asciiTheme="minorHAnsi" w:hAnsiTheme="minorHAnsi" w:cs="Arial"/>
          <w:color w:val="333333"/>
        </w:rPr>
        <w:t xml:space="preserve"> maso in model paste, izdelovali čipke, vzorce ipd. v kombinaciji s svežim cvetjem in trakovi. </w:t>
      </w:r>
    </w:p>
    <w:p w:rsidR="00D608EC" w:rsidRDefault="00D608EC"/>
    <w:sectPr w:rsidR="00D6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F"/>
    <w:rsid w:val="00123DAF"/>
    <w:rsid w:val="00D60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7547-39C7-4FC0-9A32-DC3BA7FB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123D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2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dc:creator>
  <cp:keywords/>
  <dc:description/>
  <cp:lastModifiedBy>Demir</cp:lastModifiedBy>
  <cp:revision>1</cp:revision>
  <dcterms:created xsi:type="dcterms:W3CDTF">2016-07-19T11:34:00Z</dcterms:created>
  <dcterms:modified xsi:type="dcterms:W3CDTF">2016-07-19T11:36:00Z</dcterms:modified>
</cp:coreProperties>
</file>